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65"/>
        <w:gridCol w:w="802"/>
        <w:gridCol w:w="272"/>
        <w:gridCol w:w="284"/>
        <w:gridCol w:w="283"/>
        <w:gridCol w:w="4400"/>
      </w:tblGrid>
      <w:tr w:rsidR="004C5062" w:rsidRPr="004C5062" w:rsidTr="003C2C60">
        <w:trPr>
          <w:trHeight w:val="255"/>
        </w:trPr>
        <w:tc>
          <w:tcPr>
            <w:tcW w:w="279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noWrap/>
            <w:hideMark/>
          </w:tcPr>
          <w:p w:rsidR="004C5062" w:rsidRPr="004C5062" w:rsidRDefault="004C5062" w:rsidP="004C5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4C5062" w:rsidRPr="004C5062" w:rsidTr="003C2C60">
        <w:trPr>
          <w:trHeight w:val="255"/>
        </w:trPr>
        <w:tc>
          <w:tcPr>
            <w:tcW w:w="2792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noWrap/>
            <w:hideMark/>
          </w:tcPr>
          <w:p w:rsidR="004C5062" w:rsidRPr="004C5062" w:rsidRDefault="004C5062" w:rsidP="004C5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Тульской городской</w:t>
            </w:r>
          </w:p>
        </w:tc>
      </w:tr>
      <w:tr w:rsidR="004C5062" w:rsidRPr="004C5062" w:rsidTr="003C2C60">
        <w:trPr>
          <w:trHeight w:val="255"/>
        </w:trPr>
        <w:tc>
          <w:tcPr>
            <w:tcW w:w="2792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noWrap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noWrap/>
            <w:hideMark/>
          </w:tcPr>
          <w:p w:rsidR="004C5062" w:rsidRPr="004C5062" w:rsidRDefault="004C5062" w:rsidP="004C5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>Думы от ___________ № _______</w:t>
            </w:r>
          </w:p>
        </w:tc>
      </w:tr>
      <w:tr w:rsidR="004C5062" w:rsidRPr="004C5062" w:rsidTr="003C2C60">
        <w:trPr>
          <w:trHeight w:val="255"/>
        </w:trPr>
        <w:tc>
          <w:tcPr>
            <w:tcW w:w="2792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4C5062" w:rsidRPr="004C5062" w:rsidRDefault="004C5062" w:rsidP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hideMark/>
          </w:tcPr>
          <w:p w:rsidR="004C5062" w:rsidRPr="004C5062" w:rsidRDefault="004C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62" w:rsidRPr="004C5062" w:rsidTr="003C2C60">
        <w:trPr>
          <w:trHeight w:val="1245"/>
        </w:trPr>
        <w:tc>
          <w:tcPr>
            <w:tcW w:w="9498" w:type="dxa"/>
            <w:gridSpan w:val="7"/>
            <w:hideMark/>
          </w:tcPr>
          <w:p w:rsidR="004C5062" w:rsidRDefault="004C5062" w:rsidP="004C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бюджета муниципального образования город Тула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Тула </w:t>
            </w:r>
          </w:p>
          <w:p w:rsidR="004C5062" w:rsidRPr="004C5062" w:rsidRDefault="004C5062" w:rsidP="003C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62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2022 и 2023 годов</w:t>
            </w:r>
          </w:p>
        </w:tc>
      </w:tr>
    </w:tbl>
    <w:p w:rsidR="00DE1162" w:rsidRDefault="00AF1435" w:rsidP="00AF1435">
      <w:pPr>
        <w:jc w:val="right"/>
        <w:rPr>
          <w:rFonts w:ascii="Courier New" w:hAnsi="Courier New" w:cs="Courier New"/>
          <w:b/>
          <w:sz w:val="16"/>
          <w:szCs w:val="16"/>
        </w:rPr>
      </w:pPr>
      <w:r w:rsidRPr="00AF1435">
        <w:rPr>
          <w:rFonts w:ascii="Courier New" w:hAnsi="Courier New" w:cs="Courier New"/>
          <w:b/>
          <w:sz w:val="16"/>
          <w:szCs w:val="16"/>
        </w:rPr>
        <w:t>(руб.)</w:t>
      </w:r>
    </w:p>
    <w:tbl>
      <w:tblPr>
        <w:tblStyle w:val="a3"/>
        <w:tblW w:w="10491" w:type="dxa"/>
        <w:tblInd w:w="-856" w:type="dxa"/>
        <w:tblLook w:val="04A0" w:firstRow="1" w:lastRow="0" w:firstColumn="1" w:lastColumn="0" w:noHBand="0" w:noVBand="1"/>
      </w:tblPr>
      <w:tblGrid>
        <w:gridCol w:w="2836"/>
        <w:gridCol w:w="601"/>
        <w:gridCol w:w="848"/>
        <w:gridCol w:w="1241"/>
        <w:gridCol w:w="1081"/>
        <w:gridCol w:w="1899"/>
        <w:gridCol w:w="1985"/>
      </w:tblGrid>
      <w:tr w:rsidR="00AF1435" w:rsidRPr="00AF1435" w:rsidTr="003C2C60">
        <w:trPr>
          <w:trHeight w:val="20"/>
          <w:tblHeader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1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848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раздел</w:t>
            </w:r>
            <w:proofErr w:type="gramEnd"/>
          </w:p>
        </w:tc>
        <w:tc>
          <w:tcPr>
            <w:tcW w:w="1241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Целевая  статья</w:t>
            </w:r>
            <w:proofErr w:type="gramEnd"/>
          </w:p>
        </w:tc>
        <w:tc>
          <w:tcPr>
            <w:tcW w:w="1081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Группа,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подгруппа  видов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1899" w:type="dxa"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985" w:type="dxa"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2023 год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1 977 447 694,27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1 736 710 065,76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3 581 800,00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163 461 900,00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164 916 400,00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Депутаты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8 899 700,00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Тульской городской Думы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154 562 200,00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156 016 700,00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115 830 200,00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38 732 000,00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40 186 500,00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31 187 000,00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32 641 500,00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8130000190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433 054 700,00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433 059 100,00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1 087 000,00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"Выявление и поддержка муниципальных служащих, имеющих значительные достижения в области местного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конкурса "Лучший муниципальный служащий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08Б0311270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39 618 200,00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34 259 800,00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5 358 400,00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5 169 300,00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40 149 500,00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32 994 100,00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7 155 400,00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17Б0500190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26 449 300,00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22 886 900,00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3 562 400,00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2 609 900,00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мероприятие"Обеспечение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54 828 200,00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49 373 800,00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5 454 400,00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5 416 900,00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39 498 200,00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35 205 600,00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4 292 600,00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4 040 600,00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20Б0600190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231 428 700,00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Глава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6 230 800,00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225 197 900,00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168 663 700,00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56 534 200,00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55 896 700,00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юрисдикции в Российской Федерации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9990051200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1 976 200,00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90 880 800,00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90 873 800,00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финансового управления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60 957 300,00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51 416 400,00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9 540 900,00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9 430 700,00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29 916 500,00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Руководитель контрольной комиссии муниципального образования город Тула и его заместители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8410000110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5 244 500,00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деятельности контрольной комиссии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24 672 000,00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20 359 300,00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4 312 700,00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3 416 600,00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Резервный фонд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9990019310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1 269 492 294,27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1 029 105 165,76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06Б0412640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16 120 100,00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1 965 400,00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1 131 000,00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субсидий (грантов) социально ориентированным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"Материальное поощрение председателей территориального общественного самоуправления, старших по территории"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материального поощрения старшим по части территории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07Б0311430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3 832 000,00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07Б03S0530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2 892 000,00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условий для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07Б0411460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141 454 800,00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142 127 500,00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87 785 100,00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88 457 800,00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"Учет земельных участков"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Кадастровый учет земельных участков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1110114010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1 379 250,00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"Операции с муниципальной собственностью"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операций с муниципальной собственностью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1110214080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"Оформление и регистрация права муниципальной собственности"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оформлению и регистрации права муниципальной собственности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1110314040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"Исполнение обязанностей по содержанию и ремонту муниципального имущества"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исполнения обязанностей по содержанию и ремонту муниципального имущества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1110414060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75 932 250,00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80 104 950,00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Основное мероприятие "Проведение мероприятий по санитарно-защитным зонам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санитарно-защитным зонам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1110514090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"Управление муниципальным имуществом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администрации города Тулы в сфере управления муниципальным имуществом"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53 669 700,00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49 509 500,00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4 160 200,00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4 153 500,00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 конкурса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"Лучший участковый уполномоченный полиции города Тулы"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Мероприятия по созданию условий для деятельности народных дружин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13Б0111720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округа 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462 300,00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и проведение мероприятий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17Б0411240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2 112 000,00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ликвидации (сносу) аварийного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жилищого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фонда и нежилых строений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2 767 495,00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ликвидации (сносу) аварийного жилищного фонда и нежилых строений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ликвидации (сносу) аварийного жилищного фонда и нежилых строений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19Б0412290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2 317 495,00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2 332 492,00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 для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жителей  Пролетарского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20Б0511240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85 012 700,00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80 160 000,00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4 852 700,00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4 852 700,00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214 200,00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4 625 700,00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4 625 700,00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1 015 897 199,27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774 822 373,76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1 015 897 199,27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774 822 373,76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539 555 600,00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555 380 300,00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397 324 180,00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413 148 370,00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140 455 620,00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140 456 130,00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1 775 800,00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16 559 800,00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16 559 800,00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18 337 468,00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18 286 400,00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13 622 468,00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13 549 400,00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4 715 000,00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Мероприятия, осуществляемые на основании правовых актов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288 004 828,27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31 099 728,76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"Наш город"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90 437,00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140 279,00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8 976 416,00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3 888 516,00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5 087 900,00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14 066 800,00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14 073 600,00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13 131 789,00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9990082290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935 011,00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941 811,00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9990082660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305 850,00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обеспечению мобилизационной готовности экономики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152 673 400,00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152 672 400,00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34 322 300,00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30 776 500,00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функционирования администрации, отраслевых (функциональных) и территориальных органов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администрации  города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8320000110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7 797 100,00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26 525 200,00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23 090 200,00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19 549 400,00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9990059300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"Защита населения и объектов от чрезвычайных ситуаций природного и техногенного характера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"Защита населения и объектов от чрезвычайных ситуаций природного и техногенного характера на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118 351 100,00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121 895 900,00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безаварийного пропуска весенних паводковых вод"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22Б0119010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мероприятий по обеспечению безопасного отдыха населения на водоемах и реках муниципального образования город Тула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22Б0219020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противопожарной опашки периметра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противопожарной опашки периметра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22Б0319030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1 237 000,00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"Создание объектов наружного пожаротушения"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 объектов наружного пожаротушения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22Б0419040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2 369 400,00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22Б0519050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деятельности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учреждения "Центр гражданской защиты и спасательных работ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109 604 200,00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112 789 000,00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81 078 100,00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84 262 900,00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27 726 100,00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22Б0600590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3 033 842 114,54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3 406 166 745,72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развития рынка труда в соответствии с потребностями экономики Тульской области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7 334 833,34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7 092 863,72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748 759,35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724 058,45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4 964 876,25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4 801 089,40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0140180210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1 621 197,74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1 567 715,87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9990082730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7 643 700,00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4 815 600,00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855 309 500,00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транспортного обслуживания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832 890 000,00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824 890 000,00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0510112321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220 756 457,60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0510112322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133 163 542,40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населения в перевозках пассажирским транспортом по автобусным маршрутам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0510112323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Субсидии перевозчикам на возмещение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выпадающих  доходов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недополученных 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0510212330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22 419 500,00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20 072 700,00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2 249 000,00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2 053 844 869,20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2 427 371 770,00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654 946 100,00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657 981 600,00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содержания  автомобильных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дорог общего пользования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0520112410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563 994 500,00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транспорта и повышение безопасности дорожного движения в муниципальном образовании город Тула на 2020-2026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муниципальных учреждений,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по транспорту и дорожному хозяйству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90 951 600,00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93 987 100,00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77 238 300,00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80 273 800,00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0530200590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"Содержание автомобильных дорог"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автомобильных дорог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1010512430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798 552 770,00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970 837 400,00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970 837 400,00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  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реконструкция объектов транспортной инфраструктуры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860 738 100,00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23Б0712460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360 738 100,00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строительству автодорожного мостового перехода через реку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Упу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, в том числе ПИР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23Б07S0900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76 345 999,20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23БF112060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Стимулирование программ развития жилищного строительства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11 345 999,20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110 099 300,00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бюджетного процесса и повышение эффективности бюджетных расходов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 автоматизации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бюджетного процесса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Тульской области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1210680450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2 030 112,00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107 679 100,00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109 546 900,00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09Б0111530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мероприятие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09Б0211520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"Обеспечение общественной безопасности, профилактика правонарушений,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террористических и экстремистских проявлений на территории муниципального образования город Тула"    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  техническое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обслуживание комплексной  автоматизированной информационной системы обеспечения безопасности граждан "Безопасный город"       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13Б0211730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24 271 500,00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24 302 500,00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80 842 600,00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82 679 400,00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29 873 000,00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27 567 800,00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2 305 200,00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2 250 600,00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23Б0800190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50 969 600,00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52 806 400,00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46 808 400,00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48 645 200,00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3 944 700,00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1 399 949 681,87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1 478 420 414,76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190 172 446,45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190 172 446,45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68 475 416,45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"Приобретение благоустроенных жилых помещений"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 по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обеспечению жильем отдельных категорий граждан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04Б0112110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10 777 996,45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"Выкуп жилых помещений у собственников"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выкупа жилых помещений у собственников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04Б0212120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18 389 820,00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"Переселение граждан из аварийного жилищного фонда в городе Туле"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переселению граждан из аварийного жилищного фонда и ликвидация аварийного жилищного фонда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04Б0412130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39 307 600,00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"Реализация проекта "Народный бюджет"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"Проведение комплекса мероприятий в рамках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реализации проекта "Народный бюджет"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15Б01S0550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24 818 300,00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96 878 730,00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жилых помещений муниципального жилищного фонда"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21Б0112220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11 370 330,00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"Капитальный ремонт общего имущества многоквартирных домов"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85 508 400,00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53 588 400,00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Субсидия  Фонду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капитального ремонта Тульской области на проведение капитального ремонта общего имущества в многоквартирных домах (на выполнение работ по замене лифтов)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21Б0414050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31 920 000,00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291 020 108,80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365 627 824,69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"Повышение качества жилищного фонда и создание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28 872 993,00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28 873 329,00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"Возмещение выпадающих доходов в связи со списанием невозможной к взысканию задолженности населения за жилищно-коммунальные услуги"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 предприятиям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-поставщикам жилищно-коммунальных услуг и предприятиям-балансодержателям жилищного фонда на возмещение выпадающих доходов в связи со списанием безнадежной  к взысканию задолженности по оплате жилья и коммунальных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21Б0212240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337 680,00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"Ремонт и содержание объектов коммунальной инфраструктуры"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Ремонт и содержание объектов коммунальной инфраструктуры, в том числе водо- и теплоснабжения, водоотведения и очистки сточных вод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21Б0312070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23 229 539,00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"Предоставление индивидуальных источников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предоставлению индивидуальных источников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ресурсоснабжения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гражданам, имеющим трех и более детей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21Б0512270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5 114 950,00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жителей питьевой водой в период отключения водоснабжения"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Мероприятия по обеспечению жителей питьевой водой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период отключения водоснабжения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0A381E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</w:t>
            </w:r>
            <w:r w:rsidR="000A381E"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0A381E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21Б061216</w:t>
            </w:r>
            <w:bookmarkStart w:id="0" w:name="_GoBack"/>
            <w:bookmarkEnd w:id="0"/>
            <w:r w:rsidR="00AF1435"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мероприятий по забору воды для технических нужд, в том числе на участках для граждан, имеющих трех и более детей"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забору воды для технических нужд, в том числе на участках для граждан, имеющих трех и более детей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21Б0712140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10 824,00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11 160,00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180 712 099,00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307 155 112,22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 и реконструкция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 и реконструкции объектов, направленных на инфраструктурное обустройство территорий, земельные участки на которых планируются к предоставлению в собственность льготным категориям граждан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23Б0412040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21 446 190,00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54 275 072,22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Строительство,  модернизация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капитальный ремонт объектов коммунальной инфраструктуры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модернизации и капитальному ремонту объектов коммунальной инфраструктуры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23Б0512050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147 425 965,00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252 880 040,00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Стимулирование программ развития жилищного строительства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23БF150210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11 839 944,00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81 435 016,80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29 599 383,47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Техническое обслуживание и ремонт газовых сетей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9990012280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15 032 716,80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12 932 716,80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Участие в реализации регионального проекта "Жилье"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стимулированию программ развития жилищного строительства в целях обеспечения территорий жилой застройки (стандартное жилье) объектами инженерной инфраструктуры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999F1S0830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66 402 300,00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16 666 666,67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850 798 526,62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852 806 443,62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704 561 000,00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706 561 000,00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684 761 000,00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686 761 000,00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264 819 400,00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содержанию средств наружного освещения, часовых установок, световых фейерверков, иллюминационных установок и других конструкций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1010212730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388 000 000,00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Проведение работ по озеленению и содержанию зеленых насаждений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1010312720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"Противоклещевая обработка на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территории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1010412740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1010612760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10 941 600,00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"Благоустройство города Тулы - административного центра Тульской области"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"Устройство средств наружного освещения"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Мероприятия по устройству средств наружного освещения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1020212970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19 800 000,00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Центрального территориального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округа  муниципального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5 970 000,00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4 759 800,00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Центрального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980 200,00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2 058 000,00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Создание, ремонт и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Привокзального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3 544 600,00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3 552 517,00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3 136 600,00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3 144 517,00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Советского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7 526 900,00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Зареченского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6 024 800,00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проведения субботников на территории Зареченского территориального округа"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1 380 400,00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"Благоустройство территории, поддержание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1 986 400,00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"Создание, ремонт и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содержание  объектов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благоустройства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Создание,ремонт</w:t>
            </w:r>
            <w:proofErr w:type="spellEnd"/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 содержание объектов благоустройства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20Б0112710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1 706 400,00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проведения субботников на территории Пролетарского территориального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субботников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20Б0212850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20Б0312880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"Формирование современной городской среды на 2018-2024 годы"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123 685 526,62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"Благоустройство дворовых территорий многоквартирных домов"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благоустройству дворовых территорий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25Б0212230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246 878,00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"Формирование комфортной городской среды"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25БF255550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123 438 648,62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1 466 100,00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67 958 600,00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69 813 700,00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"Комплексное благоустройство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"Обеспечение деятельности управления по благоустройству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17 359 600,00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15 571 200,00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1 788 400,00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1 778 400,00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50 599 000,00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52 454 100,00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47 238 000,00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49 093 100,00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206 000,00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"Комплексное благоустройство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"Комплексное благоустройство и создание комфортных условий для проживания и отдыха населения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"Комплексная борьба с борщевиком Сосновского"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2 448 100,00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1010712750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1 276 300,00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10107S0680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8 927 869 843,53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7 987 744 306,61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3 066 734 461,50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3 303 571 349,75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3 065 165 201,50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3 300 983 559,75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дошкольного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2 928 782 600,00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3 151 198 300,00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629 087 700,00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639 446 900,00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623 648 800,00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633 918 400,00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5 438 900,00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5 528 500,00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2 299 694 900,00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2 511 751 400,00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2 277 641 800,00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2 487 664 800,00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22 053 100,00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24 086 600,00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52 469 700,00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62 689 500,00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43 292 700,00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44 335 200,00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18 354 300,00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28 464 301,50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31 542 059,75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55 448 600,00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55 553 700,00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54 946 400,00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55 050 500,00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503 200,00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1 569 260,00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2 587 790,00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516 800,00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1 049 260,00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2 070 990,00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4 632 256 375,93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3 432 181 470,76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3 680 380 145,16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3 254 345 860,76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3 680 260 145,16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3 254 225 860,76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3 214 839 200,00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2 849 975 300,00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473 683 000,00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490 052 800,00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470 677 400,00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486 997 700,00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3 005 600,00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3 055 100,00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2 741 156 200,00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2 359 922 500,00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2 720 477 100,00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2 342 119 400,00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20 679 100,00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17 803 100,00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74 061 400,00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84 747 700,00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64 938 900,00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66 502 700,00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9 122 500,00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18 245 000,00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"Содействие развитию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0120380060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33 145 570,63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34 743 836,92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350 580 625,51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284 759 023,84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Обеспечение бесплатным питанием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муниципальных общеобразовательных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161 144 100,00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163 797 700,00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160 496 800,00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163 139 700,00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0120411060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дополнительному финансовому обеспечению мероприятий по организации питания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категорий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36 967 622,40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41 263 323,84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35 329 624,13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39 434 987,35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369 870,58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412 850,18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1 268 127,69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1 415 486,31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79 504 500,00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79 698 000,00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78 401 800,00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78 592 600,00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1 102 700,00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1 105 400,00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72 964 403,11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72 654 848,74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01204L3040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309 554,37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012E151690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3 049 105,75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"Участие в реализации регионального проекта "Цифровая образовательная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012E452100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4 584 243,27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1 229 460,00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1 924 340,00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созданию автоматизированной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709 460,00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1 400 240,00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948 549 970,77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"Строительство, реконструкция и капитальный ремонт образовательных организаций"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Мероприятия по строительству, реконструкции и капитальному ремонту муниципальных образовательных организаций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23Б0212010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173 814 470,00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"Участие в реализации регионального проекта "Современная школа"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Создание новых мест в общеобразовательных организациях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23БE155200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878 549 970,77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2 096 800,00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Дополнительное образование детей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722 600 140,00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759 988 620,00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424 186 100,00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445 263 500,00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Основное мероприятие "Оказание муниципальных услуг (выполнение работ) в сфере общедоступного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141 874 500,00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158 029 100,00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140 195 800,00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156 159 300,00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0120182910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1 678 700,00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1 869 800,00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дополнительного образования различной направленности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282 311 600,00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287 234 400,00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дополнительного образования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272 576 800,00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277 065 300,00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системы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01302S0580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1 158 800,00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0130382530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9 155 300,00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9 010 300,00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"Развитие дополнительного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образования  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сфере культуры"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298 095 800,00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314 203 200,00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по дополнительному образованию в муниципальных образовательных учреждениях сферы культуры"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290 442 600,00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306 662 000,00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дополнительного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412 200,00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образовательных учреждений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дополнительного образования муниципального образования город Тула (по образовательным учреждениям сферы культуры)"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5 879 500,00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5 767 500,00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318 240,00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521 920,00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318 240,00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521 920,00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318 240,00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521 920,00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06Б02S0540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124 740,00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246 220,00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1 626 300,00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148 900,00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151 400,00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муниципальной службы в администрации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управленческих  навыков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Организация профессиональной переподготовки и повышения квалификации муниципальных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служащих  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работников, занимающих должности, не отнесенные к должностям муниципальной службы, введение новых форм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обучения,ориентированных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на развитие  управленческих навыков в 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08Б0411490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"Обеспечение деятельности муниципальных учреждений,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подведомственных  управлению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градостроительства и архитектуры  администрации города Тулы"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23Б0911230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Повышение квалификации и профессиональная переподготовка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9990011230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304 039 466,10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289 558 666,10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"Дети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208 255 466,10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189 562 666,10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95 209 941,13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0140111180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3 452 500,00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Проведение оздоровительной кампании детей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91 757 441,13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59 702 416,16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01401S0200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63 829 524,97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64 352 724,97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31 774 500,00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32 297 700,00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Проведение оздоровительной кампании детей в рамках муниципального задания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01402S0200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32 055 024,97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01403S0750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49 216 000,00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"Поддержка и развитие социально ориентированных некоммерческих организаций и территориального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Повышение эффективности индивидуальной профилактической работы с несовершеннолетними, состоящими на учете за употребление наркотических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14Б0311820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"Реализация семейной и молодежной политики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93 384 000,00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97 596 000,00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83 087 000,00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85 619 700,00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B005E0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в сфере </w:t>
            </w:r>
            <w:r w:rsidR="00B005E0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семейной и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молодежной политики"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7 785 300,00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8 685 300,00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Выплата именной стипендии администрации города Тулы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26Б0211170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279 000,00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6 706 300,00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7 406 300,00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6 681 300,00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7 381 300,00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 социальной поддержки в сфере молодежной политики"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26Б0482530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200 617 400,00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200 817 900,00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200 085 800,00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200 286 300,00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12 541 400,00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12 741 900,00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Основное мероприятие "Оказание муниципальных услуг (выполнение работ) в сфере общедоступного и бесплатного начального общего, основного общего, среднего общего образования по основным общеобразовательным программам"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12 165 900,00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12 366 200,00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375 700,00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187 544 400,00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Выполнение  управленческих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и исполнительно-распорядительных  функций  администрации города Тулы  в   сфере  дошкольного, общего   и дополнительного образования, координация деятельности  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31 614 900,00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28 827 500,00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2 787 400,00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2 692 400,00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технической базы муниципальных образовательных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154 231 500,00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141 588 700,00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12 628 000,00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0150200590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"Проведение мероприятий в сфере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1 698 000,00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91 200,00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0150311240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97 200,00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524 202 558,54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557 814 155,26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509 788 958,54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543 400 555,26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Культура и туризм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507 915 258,54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541 609 955,26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культуры"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490 247 175,14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523 941 871,86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454 597 300,00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486 153 000,00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264 575 600,00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282 941 100,00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190 021 700,00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203 211 900,00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Расходы на частичную компенсацию расходов на оплату труда работников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муниципальных учреждений культуры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35 649 875,14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37 788 871,86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20 641 277,70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21 879 756,81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0210180890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15 008 597,44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15 909 115,05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мероприятий в сфере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9 135 100,00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1 455 000,00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7 473 100,00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сферы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6 431 800,00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0210480100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2 101 183,40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энергетической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284 100,00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201 000,00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276 600,00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193 500,00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427 900,00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292 900,00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"Комплексные меры противодействия злоупотреблению наркотиками и их незаконному обороту в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муниципальном  образовании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 город 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психоактивным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веществам"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психоактивные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 xml:space="preserve">последствий употребления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психоактивных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веществ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14Б0211830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961 700,00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386 600,00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570 100,00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Информационное обеспечение формирования доступной среды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24Б0311260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14 413 600,00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программа  "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культуры и туризма"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14 278 600,00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12 939 200,00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1 339 400,00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1 267 400,00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0230100190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9990016020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242 387 024,29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251 568 050,10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30 650 000,00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9990011930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30 648 000,00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47 135 128,00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55 606 436,00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"Обеспечение жильем отдельных категорий граждан"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2 393 928,00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8 833 936,00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полномочий по обеспечению жильем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отдельных  категорий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граждан, установленных Федеральным законом от 12 января 1995 года № 5-ФЗ "О ветеранах"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04Б0351350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797 976,00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04Б0351760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1 595 952,00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8 035 960,00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44 741 200,00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46 772 500,00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Единовременная выплата при рождении ребенка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Выплаты лицам, награжденным Почётным знаком "Серебряный знак - Депутат Тульской городской Думы"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3 272 400,00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3 240 000,00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прав Почётного гражданина города-героя Тулы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21 168 800,00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23 200 100,00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209 600,00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229 700,00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9990011960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20 959 200,00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22 970 400,00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средств муниципального материнского капитала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9990011970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164 601 896,29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165 311 614,10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85 713 305,74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86 573 525,34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дошкольного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дошкольного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программу дошкольного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0110482510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84 388 705,74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85 341 125,34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"Развитие общего образования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"Реализация мер социальной поддержки в системе общего образования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0120482520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1 324 600,00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1 232 400,00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жильем молодых семей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"Предоставление молодым семьям социальных выплат"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04101L4970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78 888 590,55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78 738 088,76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442 046 000,00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454 649 800,00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429 375 300,00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441 979 100,00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"Физическая культура и спорт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425 345 300,00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437 949 100,00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411 577 000,00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424 180 800,00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339 674 600,00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351 090 100,00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0310100590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71 902 400,00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73 090 700,00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и проведение официальных спортивно-массовых мероприятий"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3 929 900,00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40 300,00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2 584 400,00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1 305 200,00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проектно</w:t>
            </w:r>
            <w:proofErr w:type="spell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9 838 400,00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4 838 400,00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0310311050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"Энергосбережение и повышение энергетической эффективности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Поверка, замена и установка приборов учета потребления энергоресурсов в муниципальных учреждениях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06Б0211390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45 000,00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Реализация отдельных основных мероприятий муниципальной программы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"Реализация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07Б0111410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07Б0211420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2 000 000,00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Реализация отдельных основных мероприятий муниципальной программы "Доступная среда"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1 523 500,00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Отдельное основное мероприятие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разработка проектно-сметной документации"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24Б0111020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1 423 500,00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Отдельное основное мероприятие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Организация и проведение мероприятий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24Б0211240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 муниципального образования город Тула "Развитие физической культуры и спорта"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12 670 700,00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0320100110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11 410 200,00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1 260 500,00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80 000,00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1 176 500,00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0320100190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4 000,00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государственного  внутреннего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и муниципального долга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Подпрограмма "Обеспечение бюджетного процесса и повышение эффективности бюджетных расходов в </w:t>
            </w: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муниципальном образовании город Тула"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Основное мероприятие "Поддержание оптимального объема муниципального долга и обеспечение расходов на 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Обслуживание </w:t>
            </w:r>
            <w:proofErr w:type="gramStart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муниципального  долга</w:t>
            </w:r>
            <w:proofErr w:type="gramEnd"/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1210319950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428 309 029,15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461 320 105,58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9990000000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9990019990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170 655 390,00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178 677 830,00</w:t>
            </w:r>
          </w:p>
        </w:tc>
      </w:tr>
      <w:tr w:rsidR="00AF1435" w:rsidRPr="00AF1435" w:rsidTr="003C2C60">
        <w:trPr>
          <w:trHeight w:val="20"/>
        </w:trPr>
        <w:tc>
          <w:tcPr>
            <w:tcW w:w="2836" w:type="dxa"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1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AF1435" w:rsidRPr="00AF1435" w:rsidRDefault="00AF1435" w:rsidP="00AF1435">
            <w:pPr>
              <w:jc w:val="both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9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17 302 368 336,19</w:t>
            </w:r>
          </w:p>
        </w:tc>
        <w:tc>
          <w:tcPr>
            <w:tcW w:w="1985" w:type="dxa"/>
            <w:noWrap/>
            <w:hideMark/>
          </w:tcPr>
          <w:p w:rsidR="00AF1435" w:rsidRPr="00AF1435" w:rsidRDefault="00AF1435" w:rsidP="00AF1435">
            <w:pPr>
              <w:jc w:val="right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AF1435">
              <w:rPr>
                <w:rFonts w:ascii="Courier New" w:hAnsi="Courier New" w:cs="Courier New"/>
                <w:b/>
                <w:bCs/>
                <w:sz w:val="16"/>
                <w:szCs w:val="16"/>
              </w:rPr>
              <w:t>16 668 735 373,79</w:t>
            </w:r>
          </w:p>
        </w:tc>
      </w:tr>
    </w:tbl>
    <w:p w:rsidR="00AF1435" w:rsidRDefault="00AF1435" w:rsidP="00AF1435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3C2C60" w:rsidRDefault="003C2C60" w:rsidP="00AF1435">
      <w:pPr>
        <w:jc w:val="both"/>
        <w:rPr>
          <w:rFonts w:ascii="Courier New" w:hAnsi="Courier New" w:cs="Courier New"/>
          <w:b/>
          <w:sz w:val="16"/>
          <w:szCs w:val="16"/>
        </w:rPr>
      </w:pPr>
    </w:p>
    <w:p w:rsidR="003C2C60" w:rsidRPr="003C2C60" w:rsidRDefault="003C2C60" w:rsidP="003C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C2C60" w:rsidRPr="003C2C60" w:rsidRDefault="003C2C60" w:rsidP="00AF1435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0">
        <w:rPr>
          <w:rFonts w:ascii="Times New Roman" w:hAnsi="Times New Roman" w:cs="Times New Roman"/>
          <w:sz w:val="24"/>
          <w:szCs w:val="24"/>
        </w:rPr>
        <w:t xml:space="preserve">администрации города Тулы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2C60">
        <w:rPr>
          <w:rFonts w:ascii="Times New Roman" w:hAnsi="Times New Roman" w:cs="Times New Roman"/>
          <w:sz w:val="24"/>
          <w:szCs w:val="24"/>
        </w:rPr>
        <w:t xml:space="preserve"> Э.Р. Чубуева</w:t>
      </w:r>
    </w:p>
    <w:sectPr w:rsidR="003C2C60" w:rsidRPr="003C2C60" w:rsidSect="003C2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35" w:rsidRDefault="00AF1435" w:rsidP="00AF1435">
      <w:pPr>
        <w:spacing w:after="0" w:line="240" w:lineRule="auto"/>
      </w:pPr>
      <w:r>
        <w:separator/>
      </w:r>
    </w:p>
  </w:endnote>
  <w:endnote w:type="continuationSeparator" w:id="0">
    <w:p w:rsidR="00AF1435" w:rsidRDefault="00AF1435" w:rsidP="00AF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35" w:rsidRDefault="00AF1435" w:rsidP="00AF1435">
      <w:pPr>
        <w:spacing w:after="0" w:line="240" w:lineRule="auto"/>
      </w:pPr>
      <w:r>
        <w:separator/>
      </w:r>
    </w:p>
  </w:footnote>
  <w:footnote w:type="continuationSeparator" w:id="0">
    <w:p w:rsidR="00AF1435" w:rsidRDefault="00AF1435" w:rsidP="00AF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427590"/>
      <w:docPartObj>
        <w:docPartGallery w:val="Page Numbers (Top of Page)"/>
        <w:docPartUnique/>
      </w:docPartObj>
    </w:sdtPr>
    <w:sdtEndPr/>
    <w:sdtContent>
      <w:p w:rsidR="00AF1435" w:rsidRDefault="00AF14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81E">
          <w:rPr>
            <w:noProof/>
          </w:rPr>
          <w:t>39</w:t>
        </w:r>
        <w:r>
          <w:fldChar w:fldCharType="end"/>
        </w:r>
      </w:p>
    </w:sdtContent>
  </w:sdt>
  <w:p w:rsidR="00AF1435" w:rsidRDefault="00AF14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35" w:rsidRDefault="00AF14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2"/>
    <w:rsid w:val="000A381E"/>
    <w:rsid w:val="003C2C60"/>
    <w:rsid w:val="004C5062"/>
    <w:rsid w:val="00AF1435"/>
    <w:rsid w:val="00B005E0"/>
    <w:rsid w:val="00D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890C-EB32-47F7-8E3B-30233CC2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143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F1435"/>
    <w:rPr>
      <w:color w:val="954F72"/>
      <w:u w:val="single"/>
    </w:rPr>
  </w:style>
  <w:style w:type="paragraph" w:customStyle="1" w:styleId="xl65">
    <w:name w:val="xl65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F14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F14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435"/>
  </w:style>
  <w:style w:type="paragraph" w:styleId="a8">
    <w:name w:val="footer"/>
    <w:basedOn w:val="a"/>
    <w:link w:val="a9"/>
    <w:uiPriority w:val="99"/>
    <w:unhideWhenUsed/>
    <w:rsid w:val="00AF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64</Pages>
  <Words>21818</Words>
  <Characters>124363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DrobotID</cp:lastModifiedBy>
  <cp:revision>5</cp:revision>
  <dcterms:created xsi:type="dcterms:W3CDTF">2020-11-11T15:08:00Z</dcterms:created>
  <dcterms:modified xsi:type="dcterms:W3CDTF">2020-11-24T07:42:00Z</dcterms:modified>
</cp:coreProperties>
</file>